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734" w:rsidRDefault="00543734" w:rsidP="003600F4">
      <w:pPr>
        <w:pStyle w:val="ConsPlusNormal"/>
        <w:jc w:val="center"/>
      </w:pPr>
    </w:p>
    <w:p w:rsidR="00543734" w:rsidRDefault="00543734" w:rsidP="003600F4">
      <w:pPr>
        <w:pStyle w:val="ConsPlusNormal"/>
        <w:jc w:val="center"/>
      </w:pPr>
      <w:r w:rsidRPr="00543734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2664902</wp:posOffset>
            </wp:positionH>
            <wp:positionV relativeFrom="paragraph">
              <wp:posOffset>-521639</wp:posOffset>
            </wp:positionV>
            <wp:extent cx="756368" cy="978011"/>
            <wp:effectExtent l="19050" t="0" r="4362" b="0"/>
            <wp:wrapNone/>
            <wp:docPr id="2" name="Рисунок 2" descr="Тамала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амала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21" t="1279" r="1921" b="12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638" cy="9780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3734" w:rsidRDefault="00543734" w:rsidP="003600F4">
      <w:pPr>
        <w:pStyle w:val="ConsPlusNormal"/>
        <w:jc w:val="center"/>
      </w:pPr>
    </w:p>
    <w:p w:rsidR="00543734" w:rsidRDefault="00543734" w:rsidP="003600F4">
      <w:pPr>
        <w:pStyle w:val="ConsPlusNormal"/>
        <w:jc w:val="center"/>
      </w:pPr>
    </w:p>
    <w:p w:rsidR="00543734" w:rsidRDefault="00543734" w:rsidP="003600F4">
      <w:pPr>
        <w:pStyle w:val="ConsPlusNormal"/>
        <w:jc w:val="center"/>
      </w:pPr>
    </w:p>
    <w:p w:rsidR="00543734" w:rsidRDefault="00543734" w:rsidP="003600F4">
      <w:pPr>
        <w:pStyle w:val="ConsPlusNormal"/>
        <w:jc w:val="center"/>
      </w:pPr>
    </w:p>
    <w:p w:rsidR="003600F4" w:rsidRPr="00543734" w:rsidRDefault="003600F4" w:rsidP="003600F4">
      <w:pPr>
        <w:pStyle w:val="ConsPlusNormal"/>
        <w:jc w:val="center"/>
        <w:rPr>
          <w:b/>
          <w:sz w:val="32"/>
          <w:szCs w:val="32"/>
        </w:rPr>
      </w:pPr>
      <w:r w:rsidRPr="00543734">
        <w:rPr>
          <w:b/>
          <w:sz w:val="32"/>
          <w:szCs w:val="32"/>
        </w:rPr>
        <w:t xml:space="preserve">АДМИНИСТРАЦИЯ </w:t>
      </w:r>
      <w:r w:rsidR="00543734" w:rsidRPr="00543734">
        <w:rPr>
          <w:b/>
          <w:sz w:val="32"/>
          <w:szCs w:val="32"/>
        </w:rPr>
        <w:t>РАБОЧЕГО ПОСЕЛКА ТАМАЛА</w:t>
      </w:r>
    </w:p>
    <w:p w:rsidR="003600F4" w:rsidRPr="00543734" w:rsidRDefault="00543734" w:rsidP="003600F4">
      <w:pPr>
        <w:pStyle w:val="ConsPlusNormal"/>
        <w:jc w:val="center"/>
        <w:rPr>
          <w:b/>
          <w:sz w:val="32"/>
          <w:szCs w:val="32"/>
        </w:rPr>
      </w:pPr>
      <w:r w:rsidRPr="00543734">
        <w:rPr>
          <w:b/>
          <w:sz w:val="32"/>
          <w:szCs w:val="32"/>
        </w:rPr>
        <w:t xml:space="preserve">ТАМАЛИНСКОГО РАЙОНА </w:t>
      </w:r>
      <w:r w:rsidR="003600F4" w:rsidRPr="00543734">
        <w:rPr>
          <w:b/>
          <w:sz w:val="32"/>
          <w:szCs w:val="32"/>
        </w:rPr>
        <w:t>ПЕНЗЕНСКОЙ ОБЛАСТИ</w:t>
      </w:r>
    </w:p>
    <w:p w:rsidR="00543734" w:rsidRPr="00543734" w:rsidRDefault="00543734" w:rsidP="003600F4">
      <w:pPr>
        <w:pStyle w:val="ConsPlusNormal"/>
        <w:jc w:val="center"/>
        <w:rPr>
          <w:b/>
          <w:sz w:val="32"/>
          <w:szCs w:val="32"/>
        </w:rPr>
      </w:pPr>
    </w:p>
    <w:p w:rsidR="003600F4" w:rsidRPr="00543734" w:rsidRDefault="003600F4" w:rsidP="003600F4">
      <w:pPr>
        <w:pStyle w:val="ConsPlusNormal"/>
        <w:jc w:val="center"/>
        <w:rPr>
          <w:b/>
          <w:sz w:val="32"/>
          <w:szCs w:val="32"/>
        </w:rPr>
      </w:pPr>
      <w:r w:rsidRPr="00543734">
        <w:rPr>
          <w:b/>
          <w:sz w:val="32"/>
          <w:szCs w:val="32"/>
        </w:rPr>
        <w:t>ПОСТАНОВЛЕНИЕ</w:t>
      </w:r>
    </w:p>
    <w:p w:rsidR="00543734" w:rsidRDefault="00543734" w:rsidP="003600F4">
      <w:pPr>
        <w:pStyle w:val="ConsPlusNormal"/>
        <w:jc w:val="center"/>
      </w:pPr>
    </w:p>
    <w:p w:rsidR="00543734" w:rsidRDefault="00543734" w:rsidP="003600F4">
      <w:pPr>
        <w:pStyle w:val="ConsPlusNormal"/>
        <w:jc w:val="center"/>
      </w:pPr>
    </w:p>
    <w:p w:rsidR="00543734" w:rsidRPr="000D0515" w:rsidRDefault="00543734" w:rsidP="00543734">
      <w:pPr>
        <w:ind w:right="-379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D051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от </w:t>
      </w:r>
      <w:proofErr w:type="gramStart"/>
      <w:r w:rsidRPr="000D0515">
        <w:rPr>
          <w:rFonts w:ascii="Times New Roman" w:eastAsia="Times New Roman" w:hAnsi="Times New Roman" w:cs="Times New Roman"/>
          <w:sz w:val="24"/>
          <w:szCs w:val="24"/>
          <w:u w:val="single"/>
        </w:rPr>
        <w:t>г</w:t>
      </w:r>
      <w:proofErr w:type="gramEnd"/>
      <w:r w:rsidRPr="000D051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. № </w:t>
      </w:r>
    </w:p>
    <w:p w:rsidR="00543734" w:rsidRDefault="00543734" w:rsidP="00543734">
      <w:pPr>
        <w:ind w:right="-379"/>
        <w:jc w:val="center"/>
        <w:rPr>
          <w:rFonts w:ascii="Calibri" w:eastAsia="Times New Roman" w:hAnsi="Calibri" w:cs="Times New Roman"/>
        </w:rPr>
      </w:pPr>
      <w:r w:rsidRPr="00891D08">
        <w:rPr>
          <w:rFonts w:ascii="Times New Roman" w:eastAsia="Times New Roman" w:hAnsi="Times New Roman" w:cs="Times New Roman"/>
        </w:rPr>
        <w:t>р.п. Тамала</w:t>
      </w:r>
    </w:p>
    <w:p w:rsidR="003600F4" w:rsidRPr="00543734" w:rsidRDefault="00543734" w:rsidP="003600F4">
      <w:pPr>
        <w:pStyle w:val="ConsPlus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3600F4" w:rsidRPr="00543734">
        <w:rPr>
          <w:b/>
          <w:sz w:val="28"/>
          <w:szCs w:val="28"/>
        </w:rPr>
        <w:t>Об утверждении перечня муниципальных услуг, предоставление которых посредством комплексного запроса не осуществляется</w:t>
      </w:r>
      <w:r>
        <w:rPr>
          <w:b/>
          <w:sz w:val="28"/>
          <w:szCs w:val="28"/>
        </w:rPr>
        <w:t>»</w:t>
      </w:r>
    </w:p>
    <w:p w:rsidR="003600F4" w:rsidRPr="00543734" w:rsidRDefault="003600F4" w:rsidP="003600F4">
      <w:pPr>
        <w:pStyle w:val="ConsPlusNormal"/>
        <w:ind w:firstLine="540"/>
        <w:jc w:val="both"/>
        <w:rPr>
          <w:sz w:val="28"/>
          <w:szCs w:val="28"/>
        </w:rPr>
      </w:pPr>
    </w:p>
    <w:p w:rsidR="003600F4" w:rsidRPr="00543734" w:rsidRDefault="003600F4" w:rsidP="003600F4">
      <w:pPr>
        <w:pStyle w:val="ConsPlusNormal"/>
        <w:ind w:firstLine="540"/>
        <w:jc w:val="both"/>
        <w:rPr>
          <w:sz w:val="28"/>
          <w:szCs w:val="28"/>
        </w:rPr>
      </w:pPr>
      <w:r w:rsidRPr="00543734">
        <w:rPr>
          <w:sz w:val="28"/>
          <w:szCs w:val="28"/>
        </w:rPr>
        <w:t xml:space="preserve">Руководствуясь Федеральным законом от 27.07.2010 </w:t>
      </w:r>
      <w:r w:rsidR="00CD5F6E">
        <w:rPr>
          <w:sz w:val="28"/>
          <w:szCs w:val="28"/>
        </w:rPr>
        <w:t>№ 210-ФЗ «</w:t>
      </w:r>
      <w:r w:rsidRPr="00543734">
        <w:rPr>
          <w:sz w:val="28"/>
          <w:szCs w:val="28"/>
        </w:rPr>
        <w:t>Об организации предоставления госуда</w:t>
      </w:r>
      <w:r w:rsidR="00CD5F6E">
        <w:rPr>
          <w:sz w:val="28"/>
          <w:szCs w:val="28"/>
        </w:rPr>
        <w:t>рственных и муниципальных услуг», статьей 23</w:t>
      </w:r>
      <w:r w:rsidRPr="00543734">
        <w:rPr>
          <w:sz w:val="28"/>
          <w:szCs w:val="28"/>
        </w:rPr>
        <w:t xml:space="preserve"> Устава </w:t>
      </w:r>
      <w:r w:rsidR="00CD5F6E">
        <w:rPr>
          <w:sz w:val="28"/>
          <w:szCs w:val="28"/>
        </w:rPr>
        <w:t>рабочего поселка Тамала Тамалинского района</w:t>
      </w:r>
      <w:r w:rsidRPr="00543734">
        <w:rPr>
          <w:sz w:val="28"/>
          <w:szCs w:val="28"/>
        </w:rPr>
        <w:t xml:space="preserve"> Пензенской области,</w:t>
      </w:r>
    </w:p>
    <w:p w:rsidR="003600F4" w:rsidRPr="00543734" w:rsidRDefault="003600F4" w:rsidP="003600F4">
      <w:pPr>
        <w:pStyle w:val="ConsPlusNormal"/>
        <w:ind w:firstLine="540"/>
        <w:jc w:val="both"/>
        <w:rPr>
          <w:sz w:val="28"/>
          <w:szCs w:val="28"/>
        </w:rPr>
      </w:pPr>
    </w:p>
    <w:p w:rsidR="003600F4" w:rsidRPr="00543734" w:rsidRDefault="003600F4" w:rsidP="003600F4">
      <w:pPr>
        <w:pStyle w:val="ConsPlusNormal"/>
        <w:jc w:val="center"/>
        <w:rPr>
          <w:sz w:val="28"/>
          <w:szCs w:val="28"/>
        </w:rPr>
      </w:pPr>
      <w:r w:rsidRPr="00543734">
        <w:rPr>
          <w:sz w:val="28"/>
          <w:szCs w:val="28"/>
        </w:rPr>
        <w:t xml:space="preserve">Администрация </w:t>
      </w:r>
      <w:r w:rsidR="00CD5F6E">
        <w:rPr>
          <w:sz w:val="28"/>
          <w:szCs w:val="28"/>
        </w:rPr>
        <w:t xml:space="preserve">рабочего поселка Тамала </w:t>
      </w:r>
      <w:r w:rsidRPr="00CD5F6E">
        <w:rPr>
          <w:b/>
          <w:sz w:val="28"/>
          <w:szCs w:val="28"/>
        </w:rPr>
        <w:t>постановляет</w:t>
      </w:r>
      <w:r w:rsidRPr="00543734">
        <w:rPr>
          <w:sz w:val="28"/>
          <w:szCs w:val="28"/>
        </w:rPr>
        <w:t>:</w:t>
      </w:r>
    </w:p>
    <w:p w:rsidR="003600F4" w:rsidRPr="00543734" w:rsidRDefault="003600F4" w:rsidP="003600F4">
      <w:pPr>
        <w:pStyle w:val="ConsPlusNormal"/>
        <w:ind w:firstLine="540"/>
        <w:jc w:val="both"/>
        <w:rPr>
          <w:sz w:val="28"/>
          <w:szCs w:val="28"/>
        </w:rPr>
      </w:pPr>
    </w:p>
    <w:p w:rsidR="003600F4" w:rsidRPr="00543734" w:rsidRDefault="003600F4" w:rsidP="003600F4">
      <w:pPr>
        <w:pStyle w:val="ConsPlusNormal"/>
        <w:ind w:firstLine="540"/>
        <w:jc w:val="both"/>
        <w:rPr>
          <w:sz w:val="28"/>
          <w:szCs w:val="28"/>
        </w:rPr>
      </w:pPr>
      <w:r w:rsidRPr="00543734">
        <w:rPr>
          <w:sz w:val="28"/>
          <w:szCs w:val="28"/>
        </w:rPr>
        <w:t xml:space="preserve">1. Утвердить перечень муниципальных услуг, предоставление которых посредством комплексного запроса не осуществляется согласно приложению </w:t>
      </w:r>
      <w:r w:rsidR="00CD5F6E">
        <w:rPr>
          <w:sz w:val="28"/>
          <w:szCs w:val="28"/>
        </w:rPr>
        <w:t xml:space="preserve">№ </w:t>
      </w:r>
      <w:r w:rsidRPr="00543734">
        <w:rPr>
          <w:sz w:val="28"/>
          <w:szCs w:val="28"/>
        </w:rPr>
        <w:t>1 к настоящему постановлению.</w:t>
      </w:r>
    </w:p>
    <w:p w:rsidR="003600F4" w:rsidRPr="00543734" w:rsidRDefault="003600F4" w:rsidP="003600F4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43734">
        <w:rPr>
          <w:sz w:val="28"/>
          <w:szCs w:val="28"/>
        </w:rPr>
        <w:t>2. Опубликовать настоящее постановление в информационном бюллетене</w:t>
      </w:r>
      <w:r w:rsidR="00915E20">
        <w:rPr>
          <w:sz w:val="28"/>
          <w:szCs w:val="28"/>
        </w:rPr>
        <w:t xml:space="preserve"> «</w:t>
      </w:r>
      <w:r w:rsidR="00CD5F6E">
        <w:rPr>
          <w:sz w:val="28"/>
          <w:szCs w:val="28"/>
        </w:rPr>
        <w:t>Тамалинские вести</w:t>
      </w:r>
      <w:r w:rsidR="00915E20">
        <w:rPr>
          <w:sz w:val="28"/>
          <w:szCs w:val="28"/>
        </w:rPr>
        <w:t>»</w:t>
      </w:r>
      <w:r w:rsidRPr="00543734">
        <w:rPr>
          <w:sz w:val="28"/>
          <w:szCs w:val="28"/>
        </w:rPr>
        <w:t xml:space="preserve"> и разместить на официальном сайте </w:t>
      </w:r>
      <w:r w:rsidR="00CD5F6E">
        <w:rPr>
          <w:sz w:val="28"/>
          <w:szCs w:val="28"/>
        </w:rPr>
        <w:t>А</w:t>
      </w:r>
      <w:r w:rsidRPr="00543734">
        <w:rPr>
          <w:sz w:val="28"/>
          <w:szCs w:val="28"/>
        </w:rPr>
        <w:t xml:space="preserve">дминистрации </w:t>
      </w:r>
      <w:r w:rsidR="00CD5F6E">
        <w:rPr>
          <w:sz w:val="28"/>
          <w:szCs w:val="28"/>
        </w:rPr>
        <w:t xml:space="preserve">рабочего поселка Тамала Тамалинского района </w:t>
      </w:r>
      <w:r w:rsidRPr="00543734">
        <w:rPr>
          <w:sz w:val="28"/>
          <w:szCs w:val="28"/>
        </w:rPr>
        <w:t>Пензенской области в информаци</w:t>
      </w:r>
      <w:r w:rsidR="00CD5F6E">
        <w:rPr>
          <w:sz w:val="28"/>
          <w:szCs w:val="28"/>
        </w:rPr>
        <w:t>онно-телекоммуникационной сети «Интернет»</w:t>
      </w:r>
      <w:r w:rsidRPr="00543734">
        <w:rPr>
          <w:sz w:val="28"/>
          <w:szCs w:val="28"/>
        </w:rPr>
        <w:t>.</w:t>
      </w:r>
    </w:p>
    <w:p w:rsidR="003600F4" w:rsidRPr="00543734" w:rsidRDefault="003600F4" w:rsidP="003600F4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43734">
        <w:rPr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3600F4" w:rsidRPr="00543734" w:rsidRDefault="003600F4" w:rsidP="003600F4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543734">
        <w:rPr>
          <w:sz w:val="28"/>
          <w:szCs w:val="28"/>
        </w:rPr>
        <w:t xml:space="preserve">4. Контроль за исполнением настоящего постановления возложить на </w:t>
      </w:r>
      <w:r w:rsidR="00CD5F6E">
        <w:rPr>
          <w:sz w:val="28"/>
          <w:szCs w:val="28"/>
        </w:rPr>
        <w:t>главу Администрации рабочего поселка Тамала Тамалинского района Пензенской области</w:t>
      </w:r>
      <w:r w:rsidRPr="00543734">
        <w:rPr>
          <w:sz w:val="28"/>
          <w:szCs w:val="28"/>
        </w:rPr>
        <w:t>.</w:t>
      </w:r>
    </w:p>
    <w:p w:rsidR="003600F4" w:rsidRPr="00543734" w:rsidRDefault="003600F4" w:rsidP="003600F4">
      <w:pPr>
        <w:pStyle w:val="ConsPlusNormal"/>
        <w:ind w:firstLine="540"/>
        <w:jc w:val="both"/>
        <w:rPr>
          <w:sz w:val="28"/>
          <w:szCs w:val="28"/>
        </w:rPr>
      </w:pPr>
    </w:p>
    <w:p w:rsidR="003600F4" w:rsidRPr="00543734" w:rsidRDefault="003600F4" w:rsidP="00CD5F6E">
      <w:pPr>
        <w:pStyle w:val="ConsPlusNormal"/>
        <w:rPr>
          <w:sz w:val="28"/>
          <w:szCs w:val="28"/>
        </w:rPr>
      </w:pPr>
      <w:r w:rsidRPr="00543734">
        <w:rPr>
          <w:sz w:val="28"/>
          <w:szCs w:val="28"/>
        </w:rPr>
        <w:t xml:space="preserve">Глава </w:t>
      </w:r>
      <w:r w:rsidR="00CD5F6E">
        <w:rPr>
          <w:sz w:val="28"/>
          <w:szCs w:val="28"/>
        </w:rPr>
        <w:t>А</w:t>
      </w:r>
      <w:r w:rsidRPr="00543734">
        <w:rPr>
          <w:sz w:val="28"/>
          <w:szCs w:val="28"/>
        </w:rPr>
        <w:t>дминистрации</w:t>
      </w:r>
    </w:p>
    <w:p w:rsidR="003600F4" w:rsidRPr="00543734" w:rsidRDefault="00CD5F6E" w:rsidP="00CD5F6E">
      <w:pPr>
        <w:pStyle w:val="ConsPlusNormal"/>
        <w:rPr>
          <w:sz w:val="28"/>
          <w:szCs w:val="28"/>
        </w:rPr>
      </w:pPr>
      <w:r>
        <w:rPr>
          <w:sz w:val="28"/>
          <w:szCs w:val="28"/>
        </w:rPr>
        <w:t>рабочего поселка Тамала                                                           В.Г. Кузенков</w:t>
      </w:r>
    </w:p>
    <w:p w:rsidR="003600F4" w:rsidRDefault="003600F4" w:rsidP="003600F4">
      <w:pPr>
        <w:pStyle w:val="ConsPlusNormal"/>
        <w:ind w:firstLine="540"/>
        <w:jc w:val="both"/>
      </w:pPr>
    </w:p>
    <w:p w:rsidR="00CD5F6E" w:rsidRDefault="00CD5F6E" w:rsidP="003600F4">
      <w:pPr>
        <w:pStyle w:val="ConsPlusNormal"/>
        <w:ind w:firstLine="540"/>
        <w:jc w:val="both"/>
      </w:pPr>
    </w:p>
    <w:p w:rsidR="00CD5F6E" w:rsidRDefault="00CD5F6E" w:rsidP="003600F4">
      <w:pPr>
        <w:pStyle w:val="ConsPlusNormal"/>
        <w:ind w:firstLine="540"/>
        <w:jc w:val="both"/>
      </w:pPr>
    </w:p>
    <w:p w:rsidR="00CD5F6E" w:rsidRDefault="00CD5F6E" w:rsidP="003600F4">
      <w:pPr>
        <w:pStyle w:val="ConsPlusNormal"/>
        <w:ind w:firstLine="540"/>
        <w:jc w:val="both"/>
      </w:pPr>
    </w:p>
    <w:p w:rsidR="00CD5F6E" w:rsidRDefault="00CD5F6E" w:rsidP="003600F4">
      <w:pPr>
        <w:pStyle w:val="ConsPlusNormal"/>
        <w:ind w:firstLine="540"/>
        <w:jc w:val="both"/>
      </w:pPr>
    </w:p>
    <w:p w:rsidR="003600F4" w:rsidRPr="00CD5F6E" w:rsidRDefault="003600F4" w:rsidP="003600F4">
      <w:pPr>
        <w:pStyle w:val="ConsPlusNormal"/>
        <w:jc w:val="right"/>
        <w:rPr>
          <w:sz w:val="28"/>
          <w:szCs w:val="28"/>
        </w:rPr>
      </w:pPr>
      <w:r w:rsidRPr="00CD5F6E">
        <w:rPr>
          <w:sz w:val="28"/>
          <w:szCs w:val="28"/>
        </w:rPr>
        <w:t xml:space="preserve">Приложение </w:t>
      </w:r>
      <w:r w:rsidR="00CD5F6E" w:rsidRPr="00CD5F6E">
        <w:rPr>
          <w:sz w:val="28"/>
          <w:szCs w:val="28"/>
        </w:rPr>
        <w:t>№</w:t>
      </w:r>
      <w:r w:rsidRPr="00CD5F6E">
        <w:rPr>
          <w:sz w:val="28"/>
          <w:szCs w:val="28"/>
        </w:rPr>
        <w:t xml:space="preserve"> 1</w:t>
      </w:r>
    </w:p>
    <w:p w:rsidR="003600F4" w:rsidRPr="00CD5F6E" w:rsidRDefault="00CD5F6E" w:rsidP="003600F4">
      <w:pPr>
        <w:pStyle w:val="ConsPlusNormal"/>
        <w:jc w:val="right"/>
        <w:rPr>
          <w:sz w:val="28"/>
          <w:szCs w:val="28"/>
        </w:rPr>
      </w:pPr>
      <w:r w:rsidRPr="00CD5F6E">
        <w:rPr>
          <w:sz w:val="28"/>
          <w:szCs w:val="28"/>
        </w:rPr>
        <w:t>к постановлению А</w:t>
      </w:r>
      <w:r w:rsidR="003600F4" w:rsidRPr="00CD5F6E">
        <w:rPr>
          <w:sz w:val="28"/>
          <w:szCs w:val="28"/>
        </w:rPr>
        <w:t xml:space="preserve">дминистрации </w:t>
      </w:r>
      <w:r w:rsidRPr="00CD5F6E">
        <w:rPr>
          <w:sz w:val="28"/>
          <w:szCs w:val="28"/>
        </w:rPr>
        <w:t>рабочего поселка Тамала</w:t>
      </w:r>
    </w:p>
    <w:p w:rsidR="00AF041F" w:rsidRDefault="00CD5F6E" w:rsidP="003600F4">
      <w:pPr>
        <w:pStyle w:val="ConsPlusNormal"/>
        <w:jc w:val="right"/>
        <w:rPr>
          <w:sz w:val="28"/>
          <w:szCs w:val="28"/>
        </w:rPr>
      </w:pPr>
      <w:r w:rsidRPr="00CD5F6E">
        <w:rPr>
          <w:sz w:val="28"/>
          <w:szCs w:val="28"/>
        </w:rPr>
        <w:t xml:space="preserve">Тамалинского района </w:t>
      </w:r>
      <w:r w:rsidR="003600F4" w:rsidRPr="00CD5F6E">
        <w:rPr>
          <w:sz w:val="28"/>
          <w:szCs w:val="28"/>
        </w:rPr>
        <w:t xml:space="preserve">Пензенской области </w:t>
      </w:r>
    </w:p>
    <w:p w:rsidR="003600F4" w:rsidRPr="00294018" w:rsidRDefault="003600F4" w:rsidP="003600F4">
      <w:pPr>
        <w:pStyle w:val="ConsPlusNormal"/>
        <w:jc w:val="right"/>
        <w:rPr>
          <w:sz w:val="28"/>
          <w:szCs w:val="28"/>
          <w:u w:val="single"/>
        </w:rPr>
      </w:pPr>
      <w:r w:rsidRPr="00294018">
        <w:rPr>
          <w:sz w:val="28"/>
          <w:szCs w:val="28"/>
          <w:u w:val="single"/>
        </w:rPr>
        <w:t xml:space="preserve">от </w:t>
      </w:r>
      <w:proofErr w:type="gramStart"/>
      <w:r w:rsidR="004A5470" w:rsidRPr="00294018">
        <w:rPr>
          <w:sz w:val="28"/>
          <w:szCs w:val="28"/>
          <w:u w:val="single"/>
        </w:rPr>
        <w:t>г</w:t>
      </w:r>
      <w:proofErr w:type="gramEnd"/>
      <w:r w:rsidR="004A5470" w:rsidRPr="00294018">
        <w:rPr>
          <w:sz w:val="28"/>
          <w:szCs w:val="28"/>
          <w:u w:val="single"/>
        </w:rPr>
        <w:t>.</w:t>
      </w:r>
      <w:r w:rsidRPr="00294018">
        <w:rPr>
          <w:sz w:val="28"/>
          <w:szCs w:val="28"/>
          <w:u w:val="single"/>
        </w:rPr>
        <w:t xml:space="preserve"> </w:t>
      </w:r>
      <w:r w:rsidR="00AF041F" w:rsidRPr="00294018">
        <w:rPr>
          <w:sz w:val="28"/>
          <w:szCs w:val="28"/>
          <w:u w:val="single"/>
        </w:rPr>
        <w:t xml:space="preserve">№ </w:t>
      </w:r>
      <w:r w:rsidRPr="00294018">
        <w:rPr>
          <w:sz w:val="28"/>
          <w:szCs w:val="28"/>
          <w:u w:val="single"/>
        </w:rPr>
        <w:t xml:space="preserve"> </w:t>
      </w:r>
    </w:p>
    <w:p w:rsidR="003600F4" w:rsidRPr="00CD5F6E" w:rsidRDefault="003600F4" w:rsidP="003600F4">
      <w:pPr>
        <w:pStyle w:val="ConsPlusNormal"/>
        <w:ind w:firstLine="540"/>
        <w:jc w:val="both"/>
        <w:rPr>
          <w:sz w:val="28"/>
          <w:szCs w:val="28"/>
        </w:rPr>
      </w:pPr>
    </w:p>
    <w:p w:rsidR="003600F4" w:rsidRDefault="003600F4" w:rsidP="003600F4">
      <w:pPr>
        <w:pStyle w:val="ConsPlusNormal"/>
        <w:jc w:val="center"/>
        <w:rPr>
          <w:b/>
          <w:sz w:val="28"/>
          <w:szCs w:val="28"/>
        </w:rPr>
      </w:pPr>
      <w:r w:rsidRPr="00CD5F6E">
        <w:rPr>
          <w:b/>
          <w:sz w:val="28"/>
          <w:szCs w:val="28"/>
        </w:rPr>
        <w:t>Муниципальные услуги, предоставление которых посредством комплексного запроса не осуществляется</w:t>
      </w:r>
    </w:p>
    <w:p w:rsidR="00B71BEE" w:rsidRDefault="00B71BEE" w:rsidP="003600F4">
      <w:pPr>
        <w:pStyle w:val="ConsPlusNormal"/>
        <w:jc w:val="center"/>
        <w:rPr>
          <w:b/>
          <w:sz w:val="28"/>
          <w:szCs w:val="28"/>
        </w:rPr>
      </w:pPr>
    </w:p>
    <w:p w:rsidR="00B71BEE" w:rsidRDefault="00B71BEE" w:rsidP="003600F4">
      <w:pPr>
        <w:pStyle w:val="ConsPlusNormal"/>
        <w:jc w:val="center"/>
        <w:rPr>
          <w:b/>
          <w:sz w:val="28"/>
          <w:szCs w:val="28"/>
        </w:rPr>
      </w:pP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60"/>
        <w:gridCol w:w="8622"/>
      </w:tblGrid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D1C" w:rsidRDefault="007B0D1C" w:rsidP="005E06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D1C" w:rsidRDefault="007B0D1C" w:rsidP="005E06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муниципальной услуги</w:t>
            </w:r>
          </w:p>
        </w:tc>
      </w:tr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1C" w:rsidRDefault="007B0D1C" w:rsidP="00B97A1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1C" w:rsidRDefault="007B0D1C" w:rsidP="00B97A1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1C" w:rsidRPr="007B0D1C" w:rsidRDefault="007B0D1C" w:rsidP="007B0D1C">
            <w:pPr>
              <w:pStyle w:val="a3"/>
              <w:numPr>
                <w:ilvl w:val="0"/>
                <w:numId w:val="2"/>
              </w:numPr>
              <w:tabs>
                <w:tab w:val="clear" w:pos="644"/>
                <w:tab w:val="num" w:pos="176"/>
              </w:tabs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D1C" w:rsidRDefault="007B0D1C" w:rsidP="005E06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аренду.</w:t>
            </w:r>
          </w:p>
        </w:tc>
      </w:tr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1C" w:rsidRPr="007B0D1C" w:rsidRDefault="007B0D1C" w:rsidP="007B0D1C">
            <w:pPr>
              <w:pStyle w:val="a3"/>
              <w:numPr>
                <w:ilvl w:val="0"/>
                <w:numId w:val="2"/>
              </w:numPr>
              <w:tabs>
                <w:tab w:val="clear" w:pos="644"/>
                <w:tab w:val="num" w:pos="176"/>
              </w:tabs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D1C" w:rsidRDefault="007B0D1C" w:rsidP="005E06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выписки из реестра муниципального имущества.</w:t>
            </w:r>
          </w:p>
        </w:tc>
      </w:tr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1C" w:rsidRPr="007B0D1C" w:rsidRDefault="007B0D1C" w:rsidP="007B0D1C">
            <w:pPr>
              <w:pStyle w:val="a3"/>
              <w:numPr>
                <w:ilvl w:val="0"/>
                <w:numId w:val="2"/>
              </w:numPr>
              <w:tabs>
                <w:tab w:val="clear" w:pos="644"/>
                <w:tab w:val="num" w:pos="176"/>
              </w:tabs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D1C" w:rsidRDefault="007B0D1C" w:rsidP="005E06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муниципального имущества в аренду.</w:t>
            </w:r>
          </w:p>
        </w:tc>
      </w:tr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1C" w:rsidRPr="007B0D1C" w:rsidRDefault="007B0D1C" w:rsidP="007B0D1C">
            <w:pPr>
              <w:pStyle w:val="a3"/>
              <w:numPr>
                <w:ilvl w:val="0"/>
                <w:numId w:val="2"/>
              </w:numPr>
              <w:tabs>
                <w:tab w:val="clear" w:pos="644"/>
                <w:tab w:val="num" w:pos="176"/>
              </w:tabs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D1C" w:rsidRDefault="007B0D1C" w:rsidP="005E06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муниципального имущества в доверительное управление.</w:t>
            </w:r>
          </w:p>
        </w:tc>
      </w:tr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1C" w:rsidRPr="007B0D1C" w:rsidRDefault="007B0D1C" w:rsidP="007B0D1C">
            <w:pPr>
              <w:pStyle w:val="a3"/>
              <w:numPr>
                <w:ilvl w:val="0"/>
                <w:numId w:val="2"/>
              </w:numPr>
              <w:tabs>
                <w:tab w:val="clear" w:pos="644"/>
                <w:tab w:val="num" w:pos="176"/>
              </w:tabs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1C" w:rsidRDefault="007B0D1C" w:rsidP="005E06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Предоставление муниципального имущества в безвозмездное пользование. </w:t>
            </w:r>
          </w:p>
          <w:p w:rsidR="007B0D1C" w:rsidRDefault="007B0D1C" w:rsidP="005E06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1C" w:rsidRPr="007B0D1C" w:rsidRDefault="007B0D1C" w:rsidP="007B0D1C">
            <w:pPr>
              <w:pStyle w:val="a3"/>
              <w:numPr>
                <w:ilvl w:val="0"/>
                <w:numId w:val="2"/>
              </w:numPr>
              <w:tabs>
                <w:tab w:val="clear" w:pos="644"/>
                <w:tab w:val="num" w:pos="176"/>
              </w:tabs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D1C" w:rsidRDefault="007B0D1C" w:rsidP="005E06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Предварительное согласование предоставления земельного участка.</w:t>
            </w:r>
          </w:p>
        </w:tc>
      </w:tr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1C" w:rsidRPr="007B0D1C" w:rsidRDefault="007B0D1C" w:rsidP="007B0D1C">
            <w:pPr>
              <w:tabs>
                <w:tab w:val="num" w:pos="176"/>
              </w:tabs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D1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D1C" w:rsidRPr="0016094E" w:rsidRDefault="007B0D1C" w:rsidP="005E06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094E">
              <w:rPr>
                <w:rFonts w:ascii="Times New Roman" w:hAnsi="Times New Roman"/>
                <w:sz w:val="24"/>
                <w:szCs w:val="24"/>
              </w:rPr>
              <w:t>Подготовка и утверждение схемы расположения земельного участка или земельных участков на кадастровом плане территории.</w:t>
            </w:r>
          </w:p>
        </w:tc>
      </w:tr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1C" w:rsidRPr="007B0D1C" w:rsidRDefault="007B0D1C" w:rsidP="007B0D1C">
            <w:pPr>
              <w:pStyle w:val="a3"/>
              <w:tabs>
                <w:tab w:val="num" w:pos="17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D1C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D1C" w:rsidRDefault="007B0D1C" w:rsidP="005E06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Выдача разрешения на использование земель или земельных участков без предоставления земельных участков и установления сервитута.</w:t>
            </w:r>
          </w:p>
        </w:tc>
      </w:tr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1C" w:rsidRPr="007B0D1C" w:rsidRDefault="007B0D1C" w:rsidP="007B0D1C">
            <w:pPr>
              <w:pStyle w:val="a3"/>
              <w:tabs>
                <w:tab w:val="num" w:pos="17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D1C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D1C" w:rsidRDefault="007B0D1C" w:rsidP="005E06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Перераспределение земель и (или) земельных участков находящихся в ведении органов местного самоуправления рабочего поселка Тамала Тамалинского района Пензенской области, и земельных участков, находящихся в частной собственности</w:t>
            </w:r>
          </w:p>
        </w:tc>
      </w:tr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1C" w:rsidRPr="007B0D1C" w:rsidRDefault="007B0D1C" w:rsidP="007B0D1C">
            <w:pPr>
              <w:pStyle w:val="a3"/>
              <w:tabs>
                <w:tab w:val="num" w:pos="17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D1C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D1C" w:rsidRDefault="007B0D1C" w:rsidP="005E06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Предоставление земельных участков, находящихся в ведении органов местного самоуправления рабочего поселка Тамала Тамалинского района Пензенской области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КФХ своей деятельности </w:t>
            </w:r>
          </w:p>
        </w:tc>
      </w:tr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1C" w:rsidRPr="007B0D1C" w:rsidRDefault="007B0D1C" w:rsidP="007B0D1C">
            <w:pPr>
              <w:pStyle w:val="a3"/>
              <w:tabs>
                <w:tab w:val="num" w:pos="17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D1C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D1C" w:rsidRDefault="007B0D1C" w:rsidP="005E06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земельного участка гражданину или юридическому лицу в собственность бесплатно.</w:t>
            </w:r>
          </w:p>
        </w:tc>
      </w:tr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1C" w:rsidRPr="007B0D1C" w:rsidRDefault="007B0D1C" w:rsidP="007B0D1C">
            <w:pPr>
              <w:pStyle w:val="a3"/>
              <w:tabs>
                <w:tab w:val="num" w:pos="17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D1C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D1C" w:rsidRDefault="007B0D1C" w:rsidP="005E06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Продажа и предоставление в аренду земельных участков на торгах.</w:t>
            </w:r>
          </w:p>
        </w:tc>
      </w:tr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1C" w:rsidRPr="007B0D1C" w:rsidRDefault="007B0D1C" w:rsidP="007B0D1C">
            <w:pPr>
              <w:pStyle w:val="a3"/>
              <w:tabs>
                <w:tab w:val="num" w:pos="17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D1C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D1C" w:rsidRDefault="007B0D1C" w:rsidP="005E06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земельных участков без проведения торгов в собственность, аренду, безвозмездное пользование</w:t>
            </w:r>
          </w:p>
        </w:tc>
      </w:tr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1C" w:rsidRPr="007B0D1C" w:rsidRDefault="007B0D1C" w:rsidP="007B0D1C">
            <w:pPr>
              <w:pStyle w:val="a3"/>
              <w:tabs>
                <w:tab w:val="num" w:pos="17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D1C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D1C" w:rsidRDefault="007B0D1C" w:rsidP="005E06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земельного участка в постоянное (бессрочное) пользование.</w:t>
            </w:r>
          </w:p>
        </w:tc>
      </w:tr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1C" w:rsidRPr="007B0D1C" w:rsidRDefault="007B0D1C" w:rsidP="007B0D1C">
            <w:pPr>
              <w:pStyle w:val="a3"/>
              <w:tabs>
                <w:tab w:val="num" w:pos="17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D1C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D1C" w:rsidRDefault="007B0D1C" w:rsidP="005E06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Постановка на учет 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строительства.</w:t>
            </w:r>
          </w:p>
        </w:tc>
      </w:tr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1C" w:rsidRPr="007B0D1C" w:rsidRDefault="007B0D1C" w:rsidP="007B0D1C">
            <w:pPr>
              <w:pStyle w:val="a3"/>
              <w:tabs>
                <w:tab w:val="num" w:pos="17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D1C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D1C" w:rsidRDefault="007B0D1C" w:rsidP="005E06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Принятие решения о предоставлении в собственность земельного участка для индивидуального жилищного строительства гражданам, имеющим 3 и более детей.</w:t>
            </w:r>
          </w:p>
          <w:p w:rsidR="007B0D1C" w:rsidRDefault="007B0D1C" w:rsidP="005E06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1C" w:rsidRPr="007B0D1C" w:rsidRDefault="007B0D1C" w:rsidP="007B0D1C">
            <w:pPr>
              <w:pStyle w:val="a3"/>
              <w:tabs>
                <w:tab w:val="num" w:pos="17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D1C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1C" w:rsidRDefault="007B0D1C" w:rsidP="005E06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Присвоение и аннулирование адресов.</w:t>
            </w:r>
          </w:p>
        </w:tc>
      </w:tr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1C" w:rsidRPr="007B0D1C" w:rsidRDefault="007B0D1C" w:rsidP="007B0D1C">
            <w:pPr>
              <w:pStyle w:val="a3"/>
              <w:tabs>
                <w:tab w:val="num" w:pos="17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D1C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D1C" w:rsidRDefault="007B0D1C" w:rsidP="005E06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Перевод жилого помещения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нежилое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или нежилого помещения в жилое.</w:t>
            </w:r>
          </w:p>
        </w:tc>
      </w:tr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1C" w:rsidRPr="007B0D1C" w:rsidRDefault="007B0D1C" w:rsidP="007B0D1C">
            <w:pPr>
              <w:pStyle w:val="a3"/>
              <w:tabs>
                <w:tab w:val="num" w:pos="17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D1C">
              <w:rPr>
                <w:rFonts w:ascii="Times New Roman" w:hAnsi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D1C" w:rsidRDefault="007B0D1C" w:rsidP="005E06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Постановка на учет малоимущих граждан в качестве нуждающихся в жилых помещениях</w:t>
            </w:r>
          </w:p>
        </w:tc>
      </w:tr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1C" w:rsidRPr="007B0D1C" w:rsidRDefault="007B0D1C" w:rsidP="007B0D1C">
            <w:pPr>
              <w:pStyle w:val="a3"/>
              <w:tabs>
                <w:tab w:val="num" w:pos="17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D1C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D1C" w:rsidRDefault="007B0D1C" w:rsidP="005E06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малоимущим гражданам по договорам социального найма жилых помещений муниципального жилищного фонда.</w:t>
            </w:r>
          </w:p>
        </w:tc>
      </w:tr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1C" w:rsidRPr="007B0D1C" w:rsidRDefault="007B0D1C" w:rsidP="007B0D1C">
            <w:pPr>
              <w:pStyle w:val="a3"/>
              <w:tabs>
                <w:tab w:val="num" w:pos="17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D1C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D1C" w:rsidRDefault="007B0D1C" w:rsidP="005E06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Признание жилых помещений муниципального жилищного фонда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непригодными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для проживания.</w:t>
            </w:r>
          </w:p>
        </w:tc>
      </w:tr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1C" w:rsidRPr="007B0D1C" w:rsidRDefault="007B0D1C" w:rsidP="007B0D1C">
            <w:pPr>
              <w:pStyle w:val="a3"/>
              <w:tabs>
                <w:tab w:val="num" w:pos="17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D1C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D1C" w:rsidRDefault="007B0D1C" w:rsidP="005E063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Признание частных жилых помещений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пригодными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(непригодными) для проживания граждан.</w:t>
            </w:r>
          </w:p>
        </w:tc>
      </w:tr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1C" w:rsidRPr="007B0D1C" w:rsidRDefault="007B0D1C" w:rsidP="007B0D1C">
            <w:pPr>
              <w:pStyle w:val="a3"/>
              <w:tabs>
                <w:tab w:val="num" w:pos="17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D1C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D1C" w:rsidRPr="007B0D1C" w:rsidRDefault="007B0D1C" w:rsidP="005E06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D1C">
              <w:rPr>
                <w:rFonts w:ascii="Times New Roman" w:hAnsi="Times New Roman"/>
                <w:sz w:val="24"/>
                <w:szCs w:val="24"/>
              </w:rPr>
              <w:t>Выдача разрешения на осуществление земляных работ</w:t>
            </w:r>
          </w:p>
        </w:tc>
      </w:tr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1C" w:rsidRPr="007B0D1C" w:rsidRDefault="007B0D1C" w:rsidP="007B0D1C">
            <w:pPr>
              <w:pStyle w:val="a3"/>
              <w:tabs>
                <w:tab w:val="num" w:pos="17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D1C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D1C" w:rsidRDefault="007B0D1C" w:rsidP="005E06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Выдача разрешения на право организации розничного рынка.</w:t>
            </w:r>
          </w:p>
        </w:tc>
      </w:tr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1C" w:rsidRPr="007B0D1C" w:rsidRDefault="007B0D1C" w:rsidP="007B0D1C">
            <w:pPr>
              <w:pStyle w:val="a3"/>
              <w:tabs>
                <w:tab w:val="num" w:pos="17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D1C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D1C" w:rsidRPr="00762CF1" w:rsidRDefault="007B0D1C" w:rsidP="005E0634">
            <w:pPr>
              <w:rPr>
                <w:rFonts w:ascii="Times New Roman" w:hAnsi="Times New Roman"/>
                <w:sz w:val="24"/>
                <w:szCs w:val="24"/>
              </w:rPr>
            </w:pPr>
            <w:r w:rsidRPr="00762CF1">
              <w:rPr>
                <w:rFonts w:ascii="Times New Roman" w:hAnsi="Times New Roman"/>
                <w:sz w:val="24"/>
                <w:szCs w:val="24"/>
              </w:rPr>
              <w:t>Предоставление права на размещение нестационарных торговых объектов</w:t>
            </w:r>
          </w:p>
        </w:tc>
      </w:tr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1C" w:rsidRPr="007B0D1C" w:rsidRDefault="007B0D1C" w:rsidP="007B0D1C">
            <w:pPr>
              <w:pStyle w:val="a3"/>
              <w:tabs>
                <w:tab w:val="num" w:pos="17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D1C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D1C" w:rsidRDefault="007B0D1C" w:rsidP="005E06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 пенсии за выслугу лет муниципальным служащим.</w:t>
            </w:r>
          </w:p>
        </w:tc>
      </w:tr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1C" w:rsidRPr="007B0D1C" w:rsidRDefault="007B0D1C" w:rsidP="007B0D1C">
            <w:pPr>
              <w:pStyle w:val="a3"/>
              <w:tabs>
                <w:tab w:val="num" w:pos="17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D1C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D1C" w:rsidRDefault="007B0D1C" w:rsidP="005E06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Выдача копий муниципальных правовых актов.</w:t>
            </w:r>
          </w:p>
        </w:tc>
      </w:tr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1C" w:rsidRPr="007B0D1C" w:rsidRDefault="007B0D1C" w:rsidP="007B0D1C">
            <w:pPr>
              <w:pStyle w:val="a3"/>
              <w:tabs>
                <w:tab w:val="num" w:pos="17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D1C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D1C" w:rsidRDefault="007B0D1C" w:rsidP="005E06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Выдача справок </w:t>
            </w:r>
          </w:p>
          <w:p w:rsidR="007B0D1C" w:rsidRDefault="007B0D1C" w:rsidP="005E06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B0D1C" w:rsidRDefault="007B0D1C" w:rsidP="005E06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1C" w:rsidRPr="007B0D1C" w:rsidRDefault="007B0D1C" w:rsidP="007B0D1C">
            <w:pPr>
              <w:pStyle w:val="a3"/>
              <w:tabs>
                <w:tab w:val="num" w:pos="17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D1C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D1C" w:rsidRDefault="007B0D1C" w:rsidP="005E06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Утверждение документации по планировке территории по заявлениям заинтересованных лиц</w:t>
            </w:r>
          </w:p>
        </w:tc>
      </w:tr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1C" w:rsidRPr="007B0D1C" w:rsidRDefault="007B0D1C" w:rsidP="007B0D1C">
            <w:pPr>
              <w:pStyle w:val="a3"/>
              <w:tabs>
                <w:tab w:val="num" w:pos="17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D1C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D1C" w:rsidRDefault="007B0D1C" w:rsidP="005E06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</w:tr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1C" w:rsidRPr="007B0D1C" w:rsidRDefault="007B0D1C" w:rsidP="007B0D1C">
            <w:pPr>
              <w:pStyle w:val="a3"/>
              <w:tabs>
                <w:tab w:val="num" w:pos="17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D1C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D1C" w:rsidRDefault="007B0D1C" w:rsidP="005E06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</w:tr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1C" w:rsidRPr="007B0D1C" w:rsidRDefault="007B0D1C" w:rsidP="007B0D1C">
            <w:pPr>
              <w:pStyle w:val="a3"/>
              <w:tabs>
                <w:tab w:val="num" w:pos="17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D1C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D1C" w:rsidRPr="00491784" w:rsidRDefault="007B0D1C" w:rsidP="005E0634">
            <w:pPr>
              <w:rPr>
                <w:rFonts w:ascii="Times New Roman" w:hAnsi="Times New Roman"/>
                <w:sz w:val="24"/>
                <w:szCs w:val="24"/>
              </w:rPr>
            </w:pPr>
            <w:r w:rsidRPr="00491784">
              <w:rPr>
                <w:rFonts w:ascii="Times New Roman" w:hAnsi="Times New Roman"/>
                <w:sz w:val="24"/>
                <w:szCs w:val="24"/>
              </w:rPr>
              <w:t>Изменение вида разрешенного использования земельного участка</w:t>
            </w:r>
          </w:p>
        </w:tc>
      </w:tr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1C" w:rsidRPr="007B0D1C" w:rsidRDefault="007B0D1C" w:rsidP="007B0D1C">
            <w:pPr>
              <w:pStyle w:val="a3"/>
              <w:tabs>
                <w:tab w:val="num" w:pos="17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D1C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D1C" w:rsidRPr="002D0D34" w:rsidRDefault="007B0D1C" w:rsidP="005E06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D34">
              <w:rPr>
                <w:rFonts w:ascii="Times New Roman" w:hAnsi="Times New Roman"/>
                <w:sz w:val="24"/>
                <w:szCs w:val="24"/>
              </w:rPr>
              <w:t>Организация и проведение аукциона по продаже права на заключение договора аренды земельного участка из земель, находящихся в государственной или муниципальной собственности, для его комплексного освоения в целях жилищного строительства</w:t>
            </w:r>
          </w:p>
        </w:tc>
      </w:tr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1C" w:rsidRPr="007B0D1C" w:rsidRDefault="007B0D1C" w:rsidP="007B0D1C">
            <w:pPr>
              <w:pStyle w:val="a3"/>
              <w:tabs>
                <w:tab w:val="num" w:pos="17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D1C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D1C" w:rsidRPr="007C6079" w:rsidRDefault="007B0D1C" w:rsidP="005E06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6079">
              <w:rPr>
                <w:rFonts w:ascii="Times New Roman" w:hAnsi="Times New Roman"/>
                <w:sz w:val="24"/>
                <w:szCs w:val="24"/>
              </w:rPr>
              <w:t>Заключение договора аренды земельного участка на территории рабочего поселка Тамала Тамалинского района Пензенской области без торгов</w:t>
            </w:r>
          </w:p>
        </w:tc>
      </w:tr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1C" w:rsidRPr="007B0D1C" w:rsidRDefault="007B0D1C" w:rsidP="007B0D1C">
            <w:pPr>
              <w:pStyle w:val="a3"/>
              <w:tabs>
                <w:tab w:val="num" w:pos="17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D1C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D1C" w:rsidRPr="00293DE4" w:rsidRDefault="007B0D1C" w:rsidP="005E0634">
            <w:pPr>
              <w:rPr>
                <w:rFonts w:ascii="Times New Roman" w:hAnsi="Times New Roman"/>
                <w:sz w:val="24"/>
                <w:szCs w:val="24"/>
              </w:rPr>
            </w:pPr>
            <w:r w:rsidRPr="00293DE4">
              <w:rPr>
                <w:rFonts w:ascii="Times New Roman" w:hAnsi="Times New Roman"/>
                <w:sz w:val="24"/>
                <w:szCs w:val="24"/>
              </w:rPr>
              <w:t>Установление сервитута в отношении земельного участка, находящегося  в муниципальной собственности</w:t>
            </w:r>
          </w:p>
        </w:tc>
      </w:tr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1C" w:rsidRPr="007B0D1C" w:rsidRDefault="007B0D1C" w:rsidP="007B0D1C">
            <w:pPr>
              <w:pStyle w:val="a3"/>
              <w:tabs>
                <w:tab w:val="num" w:pos="17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D1C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D1C" w:rsidRPr="00415815" w:rsidRDefault="007B0D1C" w:rsidP="005E0634">
            <w:pPr>
              <w:rPr>
                <w:rFonts w:ascii="Times New Roman" w:hAnsi="Times New Roman"/>
                <w:sz w:val="24"/>
                <w:szCs w:val="24"/>
              </w:rPr>
            </w:pPr>
            <w:r w:rsidRPr="00415815">
              <w:rPr>
                <w:rFonts w:ascii="Times New Roman" w:hAnsi="Times New Roman"/>
                <w:sz w:val="24"/>
                <w:szCs w:val="24"/>
              </w:rPr>
              <w:t>Заключение договоров на передачу жилых помещений в собственность граждан</w:t>
            </w:r>
          </w:p>
        </w:tc>
      </w:tr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1C" w:rsidRPr="007B0D1C" w:rsidRDefault="007B0D1C" w:rsidP="007B0D1C">
            <w:pPr>
              <w:pStyle w:val="a3"/>
              <w:tabs>
                <w:tab w:val="num" w:pos="17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D1C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D1C" w:rsidRPr="008B3A9F" w:rsidRDefault="007B0D1C" w:rsidP="005E06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3A9F">
              <w:rPr>
                <w:rFonts w:ascii="Times New Roman" w:hAnsi="Times New Roman"/>
                <w:sz w:val="24"/>
                <w:szCs w:val="24"/>
              </w:rPr>
              <w:t>Согласование проведения переустройства и перепланировки помещений в многоквартирном доме.</w:t>
            </w:r>
          </w:p>
        </w:tc>
      </w:tr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1C" w:rsidRPr="007B0D1C" w:rsidRDefault="007B0D1C" w:rsidP="007B0D1C">
            <w:pPr>
              <w:pStyle w:val="a3"/>
              <w:tabs>
                <w:tab w:val="num" w:pos="17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D1C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D1C" w:rsidRPr="008B3A9F" w:rsidRDefault="007B0D1C" w:rsidP="005E06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3A9F">
              <w:rPr>
                <w:rFonts w:ascii="Times New Roman" w:hAnsi="Times New Roman"/>
                <w:sz w:val="24"/>
                <w:szCs w:val="24"/>
              </w:rPr>
              <w:t>Признание садового дома жилым домом или жилого дома садовым домом</w:t>
            </w:r>
          </w:p>
        </w:tc>
      </w:tr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1C" w:rsidRPr="007B0D1C" w:rsidRDefault="007B0D1C" w:rsidP="007B0D1C">
            <w:pPr>
              <w:pStyle w:val="a3"/>
              <w:tabs>
                <w:tab w:val="num" w:pos="17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D1C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D1C" w:rsidRPr="008B3A9F" w:rsidRDefault="007B0D1C" w:rsidP="005E0634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8B3A9F">
              <w:rPr>
                <w:rFonts w:ascii="Times New Roman" w:hAnsi="Times New Roman"/>
                <w:sz w:val="24"/>
                <w:szCs w:val="24"/>
              </w:rPr>
              <w:t>Согласование создания места (площадки) накопления твердых коммунальных отходов.</w:t>
            </w:r>
          </w:p>
        </w:tc>
      </w:tr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1C" w:rsidRPr="007B0D1C" w:rsidRDefault="007B0D1C" w:rsidP="007B0D1C">
            <w:pPr>
              <w:pStyle w:val="a3"/>
              <w:tabs>
                <w:tab w:val="num" w:pos="17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D1C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D1C" w:rsidRPr="008B3A9F" w:rsidRDefault="007B0D1C" w:rsidP="005E0634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8B3A9F">
              <w:rPr>
                <w:rFonts w:ascii="Times New Roman" w:hAnsi="Times New Roman"/>
                <w:sz w:val="24"/>
                <w:szCs w:val="24"/>
              </w:rPr>
              <w:t>Включение сведений о месте (площадке) накопления твердых коммунальных отходов в реестр.</w:t>
            </w:r>
          </w:p>
        </w:tc>
      </w:tr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1C" w:rsidRPr="007B0D1C" w:rsidRDefault="007B0D1C" w:rsidP="007B0D1C">
            <w:pPr>
              <w:pStyle w:val="a3"/>
              <w:tabs>
                <w:tab w:val="num" w:pos="17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D1C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D1C" w:rsidRPr="008B3A9F" w:rsidRDefault="007B0D1C" w:rsidP="005E06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Регистрация устава территориального общественного самоуправления</w:t>
            </w:r>
          </w:p>
        </w:tc>
      </w:tr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1C" w:rsidRPr="007B0D1C" w:rsidRDefault="007B0D1C" w:rsidP="007B0D1C">
            <w:pPr>
              <w:pStyle w:val="a3"/>
              <w:tabs>
                <w:tab w:val="num" w:pos="17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D1C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D1C" w:rsidRDefault="007B0D1C" w:rsidP="005E06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Принятие решения об установлении публичного сервитута</w:t>
            </w:r>
          </w:p>
        </w:tc>
      </w:tr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1C" w:rsidRPr="007B0D1C" w:rsidRDefault="007B0D1C" w:rsidP="007B0D1C">
            <w:pPr>
              <w:pStyle w:val="a3"/>
              <w:tabs>
                <w:tab w:val="num" w:pos="17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D1C">
              <w:rPr>
                <w:rFonts w:ascii="Times New Roman" w:hAnsi="Times New Roman"/>
                <w:sz w:val="24"/>
                <w:szCs w:val="24"/>
              </w:rPr>
              <w:lastRenderedPageBreak/>
              <w:t>43.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D1C" w:rsidRDefault="007B0D1C" w:rsidP="005E06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Принятие решения об установлении публичных сервитутов в отношении земельных участков и границах полос отвода автомобильных дорог</w:t>
            </w:r>
          </w:p>
        </w:tc>
      </w:tr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1C" w:rsidRPr="007B0D1C" w:rsidRDefault="007B0D1C" w:rsidP="007B0D1C">
            <w:pPr>
              <w:pStyle w:val="a3"/>
              <w:tabs>
                <w:tab w:val="num" w:pos="17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D1C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D1C" w:rsidRDefault="007B0D1C" w:rsidP="005E06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Принятие решения об изъятии земельного участка для муниципальных нужд, в том числе для размещения объектов местного значения</w:t>
            </w:r>
          </w:p>
        </w:tc>
      </w:tr>
      <w:tr w:rsidR="007B0D1C" w:rsidTr="007B0D1C">
        <w:trPr>
          <w:trHeight w:val="2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1C" w:rsidRPr="007B0D1C" w:rsidRDefault="007B0D1C" w:rsidP="007B0D1C">
            <w:pPr>
              <w:pStyle w:val="a3"/>
              <w:tabs>
                <w:tab w:val="num" w:pos="176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D1C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8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D1C" w:rsidRDefault="007B0D1C" w:rsidP="005E06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выписок из похозяйственной книги</w:t>
            </w:r>
          </w:p>
        </w:tc>
      </w:tr>
    </w:tbl>
    <w:p w:rsidR="00B71BEE" w:rsidRDefault="00B71BEE" w:rsidP="003600F4">
      <w:pPr>
        <w:pStyle w:val="ConsPlusNormal"/>
        <w:jc w:val="center"/>
        <w:rPr>
          <w:b/>
          <w:sz w:val="28"/>
          <w:szCs w:val="28"/>
        </w:rPr>
      </w:pPr>
    </w:p>
    <w:p w:rsidR="00B71BEE" w:rsidRPr="00CD5F6E" w:rsidRDefault="00B71BEE" w:rsidP="003600F4">
      <w:pPr>
        <w:pStyle w:val="ConsPlusNormal"/>
        <w:jc w:val="center"/>
        <w:rPr>
          <w:b/>
          <w:sz w:val="28"/>
          <w:szCs w:val="28"/>
        </w:rPr>
      </w:pPr>
    </w:p>
    <w:p w:rsidR="003600F4" w:rsidRDefault="003600F4" w:rsidP="003600F4">
      <w:pPr>
        <w:pStyle w:val="ConsPlusNormal"/>
        <w:ind w:firstLine="540"/>
        <w:jc w:val="both"/>
      </w:pPr>
    </w:p>
    <w:p w:rsidR="00A65F80" w:rsidRDefault="00A65F80"/>
    <w:sectPr w:rsidR="00A65F80" w:rsidSect="00FA7C47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14B41"/>
    <w:multiLevelType w:val="hybridMultilevel"/>
    <w:tmpl w:val="A39AC6E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7FD7B16"/>
    <w:multiLevelType w:val="hybridMultilevel"/>
    <w:tmpl w:val="BF360F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24213C3F"/>
    <w:multiLevelType w:val="hybridMultilevel"/>
    <w:tmpl w:val="DD36F95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3A97691"/>
    <w:multiLevelType w:val="hybridMultilevel"/>
    <w:tmpl w:val="ED2EA41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600F4"/>
    <w:rsid w:val="00132A79"/>
    <w:rsid w:val="002153CA"/>
    <w:rsid w:val="00294018"/>
    <w:rsid w:val="003600F4"/>
    <w:rsid w:val="004A5470"/>
    <w:rsid w:val="00543734"/>
    <w:rsid w:val="007B0D1C"/>
    <w:rsid w:val="00915E20"/>
    <w:rsid w:val="00965B84"/>
    <w:rsid w:val="00A65F80"/>
    <w:rsid w:val="00AF041F"/>
    <w:rsid w:val="00B71BEE"/>
    <w:rsid w:val="00B97A1B"/>
    <w:rsid w:val="00CD5F6E"/>
    <w:rsid w:val="00D6415B"/>
    <w:rsid w:val="00FA7C47"/>
    <w:rsid w:val="00FB1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5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00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99"/>
    <w:qFormat/>
    <w:rsid w:val="00B97A1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nformat">
    <w:name w:val="ConsPlusNonformat"/>
    <w:rsid w:val="00B97A1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928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Приемная</cp:lastModifiedBy>
  <cp:revision>15</cp:revision>
  <dcterms:created xsi:type="dcterms:W3CDTF">2020-09-22T11:29:00Z</dcterms:created>
  <dcterms:modified xsi:type="dcterms:W3CDTF">2020-10-10T08:53:00Z</dcterms:modified>
</cp:coreProperties>
</file>